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.svg" ContentType="image/svg+xml"/>
  <Override PartName="/word/media/image2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第四章  第一节 常见地貌类型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喀斯特地貌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概念：组成地壳的岩石有一部分是可溶性岩石，如石灰岩等。在适当条件下，这类岩石的物质溶于水并被带走，或重新________，从而在地表和地下形成形态各异的地貌。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分布：广西、贵州、________。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．分类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125"/>
        <w:gridCol w:w="1534"/>
        <w:gridCol w:w="3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地貌分类</w:t>
            </w:r>
          </w:p>
        </w:tc>
        <w:tc>
          <w:tcPr>
            <w:tcW w:w="212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具体地貌类型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成因</w:t>
            </w:r>
          </w:p>
        </w:tc>
        <w:tc>
          <w:tcPr>
            <w:tcW w:w="317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地表喀斯特地貌</w:t>
            </w:r>
          </w:p>
        </w:tc>
        <w:tc>
          <w:tcPr>
            <w:tcW w:w="21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溶沟、洼地、峰林等</w:t>
            </w:r>
          </w:p>
        </w:tc>
        <w:tc>
          <w:tcPr>
            <w:tcW w:w="15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化学</w:t>
            </w: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________作用</w:t>
            </w:r>
          </w:p>
        </w:tc>
        <w:tc>
          <w:tcPr>
            <w:tcW w:w="317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地表喀斯特地貌发育过程：溶沟</w:t>
            </w:r>
            <w:r>
              <w:rPr>
                <w:rFonts w:hint="eastAsia"/>
                <w:lang w:eastAsia="zh-CN"/>
              </w:rPr>
              <w:t>→</w:t>
            </w:r>
            <w:r>
              <w:rPr>
                <w:rFonts w:hint="eastAsia"/>
              </w:rPr>
              <w:t>洼地</w:t>
            </w:r>
            <w:r>
              <w:rPr>
                <w:rFonts w:hint="eastAsia"/>
                <w:lang w:eastAsia="zh-CN"/>
              </w:rPr>
              <w:t>→</w:t>
            </w:r>
            <w:r>
              <w:rPr>
                <w:rFonts w:hint="eastAsia"/>
              </w:rPr>
              <w:t>峰林</w:t>
            </w:r>
            <w:r>
              <w:rPr>
                <w:rFonts w:hint="eastAsia"/>
                <w:lang w:eastAsia="zh-CN"/>
              </w:rPr>
              <w:t>→</w:t>
            </w:r>
            <w:r>
              <w:rPr>
                <w:rFonts w:hint="eastAsia"/>
              </w:rPr>
              <w:t>孤峰</w:t>
            </w:r>
            <w:r>
              <w:rPr>
                <w:rFonts w:hint="eastAsia"/>
                <w:lang w:eastAsia="zh-CN"/>
              </w:rPr>
              <w:t>→</w:t>
            </w:r>
            <w:r>
              <w:rPr>
                <w:rFonts w:hint="eastAsia"/>
              </w:rPr>
              <w:t>残丘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Merge w:val="restart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地下喀斯特地貌</w:t>
            </w:r>
          </w:p>
        </w:tc>
        <w:tc>
          <w:tcPr>
            <w:tcW w:w="212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②</w:t>
            </w:r>
            <w:r>
              <w:rPr>
                <w:rFonts w:hint="eastAsia"/>
              </w:rPr>
              <w:t>________</w:t>
            </w:r>
          </w:p>
        </w:tc>
        <w:tc>
          <w:tcPr>
            <w:tcW w:w="15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化学溶蚀作用</w:t>
            </w:r>
          </w:p>
        </w:tc>
        <w:tc>
          <w:tcPr>
            <w:tcW w:w="3172" w:type="dxa"/>
            <w:vMerge w:val="restart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溶洞是流水</w:t>
            </w: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________作用形成的，而溶洞中的堆积物则是由化学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________作用形成的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12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石钟乳、石幔、石帘、石笋、石柱</w:t>
            </w:r>
          </w:p>
        </w:tc>
        <w:tc>
          <w:tcPr>
            <w:tcW w:w="1534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化学堆积作用</w:t>
            </w:r>
          </w:p>
        </w:tc>
        <w:tc>
          <w:tcPr>
            <w:tcW w:w="3172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河流地貌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075"/>
        <w:gridCol w:w="1400"/>
        <w:gridCol w:w="1875"/>
        <w:gridCol w:w="2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河段</w:t>
            </w:r>
          </w:p>
        </w:tc>
        <w:tc>
          <w:tcPr>
            <w:tcW w:w="20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地形特点</w:t>
            </w:r>
          </w:p>
        </w:tc>
        <w:tc>
          <w:tcPr>
            <w:tcW w:w="14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外力作用</w:t>
            </w:r>
          </w:p>
        </w:tc>
        <w:tc>
          <w:tcPr>
            <w:tcW w:w="18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形成地貌</w:t>
            </w:r>
          </w:p>
        </w:tc>
        <w:tc>
          <w:tcPr>
            <w:tcW w:w="245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地貌特点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上</w:t>
            </w:r>
            <w:r>
              <w:rPr>
                <w:rFonts w:hint="eastAsia"/>
              </w:rPr>
              <w:t>游</w:t>
            </w:r>
          </w:p>
        </w:tc>
        <w:tc>
          <w:tcPr>
            <w:tcW w:w="207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高原山地</w:t>
            </w:r>
          </w:p>
        </w:tc>
        <w:tc>
          <w:tcPr>
            <w:tcW w:w="140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________为主</w:t>
            </w:r>
          </w:p>
        </w:tc>
        <w:tc>
          <w:tcPr>
            <w:tcW w:w="187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河谷为</w:t>
            </w:r>
            <w:r>
              <w:rPr>
                <w:rFonts w:hint="eastAsia"/>
                <w:lang w:eastAsia="zh-CN"/>
              </w:rPr>
              <w:t>②</w:t>
            </w:r>
            <w:r>
              <w:rPr>
                <w:rFonts w:hint="eastAsia"/>
              </w:rPr>
              <w:t>________形谷</w:t>
            </w:r>
          </w:p>
        </w:tc>
        <w:tc>
          <w:tcPr>
            <w:tcW w:w="245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河谷岸壁较陡，谷底狭窄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中游</w:t>
            </w:r>
          </w:p>
        </w:tc>
        <w:tc>
          <w:tcPr>
            <w:tcW w:w="207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山前丘陵和平原地区</w:t>
            </w:r>
          </w:p>
        </w:tc>
        <w:tc>
          <w:tcPr>
            <w:tcW w:w="140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既有侵蚀又有堆积</w:t>
            </w:r>
          </w:p>
        </w:tc>
        <w:tc>
          <w:tcPr>
            <w:tcW w:w="1875" w:type="dxa"/>
            <w:vMerge w:val="restart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________，河谷为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________形谷</w:t>
            </w:r>
          </w:p>
        </w:tc>
        <w:tc>
          <w:tcPr>
            <w:tcW w:w="2456" w:type="dxa"/>
            <w:vMerge w:val="restart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三</w:t>
            </w:r>
            <w:r>
              <w:rPr>
                <w:rFonts w:hint="eastAsia"/>
              </w:rPr>
              <w:t>角洲和冲积平原地势低平，组成物质颗粒较细，适合</w:t>
            </w:r>
            <w:r>
              <w:rPr>
                <w:rFonts w:hint="eastAsia"/>
                <w:lang w:eastAsia="zh-CN"/>
              </w:rPr>
              <w:t>⑥</w:t>
            </w:r>
            <w:r>
              <w:rPr>
                <w:rFonts w:hint="eastAsia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下游</w:t>
            </w:r>
          </w:p>
        </w:tc>
        <w:tc>
          <w:tcPr>
            <w:tcW w:w="207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平原地区</w:t>
            </w:r>
          </w:p>
        </w:tc>
        <w:tc>
          <w:tcPr>
            <w:tcW w:w="140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以堆积为主</w:t>
            </w:r>
          </w:p>
        </w:tc>
        <w:tc>
          <w:tcPr>
            <w:tcW w:w="1875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456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河口</w:t>
            </w:r>
          </w:p>
        </w:tc>
        <w:tc>
          <w:tcPr>
            <w:tcW w:w="207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沿海和沿湖地区</w:t>
            </w:r>
          </w:p>
        </w:tc>
        <w:tc>
          <w:tcPr>
            <w:tcW w:w="140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以堆积为主</w:t>
            </w:r>
          </w:p>
        </w:tc>
        <w:tc>
          <w:tcPr>
            <w:tcW w:w="1875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⑤</w:t>
            </w:r>
            <w:r>
              <w:rPr>
                <w:rFonts w:hint="eastAsia"/>
              </w:rPr>
              <w:t>________</w:t>
            </w:r>
          </w:p>
        </w:tc>
        <w:tc>
          <w:tcPr>
            <w:tcW w:w="2456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风沙地貌</w:t>
      </w:r>
      <w:r>
        <w:rPr>
          <w:rFonts w:hint="eastAsia"/>
          <w:lang w:eastAsia="zh-CN"/>
        </w:rPr>
        <w:t>的</w:t>
      </w:r>
      <w:r>
        <w:rPr>
          <w:rFonts w:hint="eastAsia"/>
        </w:rPr>
        <w:t>分类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030"/>
        <w:gridCol w:w="315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203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形成原因</w:t>
            </w:r>
          </w:p>
        </w:tc>
        <w:tc>
          <w:tcPr>
            <w:tcW w:w="315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常见地貌类型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分布规律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风蚀地貌</w:t>
            </w:r>
          </w:p>
        </w:tc>
        <w:tc>
          <w:tcPr>
            <w:tcW w:w="20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风力侵蚀作用形成</w:t>
            </w:r>
          </w:p>
        </w:tc>
        <w:tc>
          <w:tcPr>
            <w:tcW w:w="315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________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风蚀蘑菇、雅丹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干旱地区风力相对较大的区域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风积地貌</w:t>
            </w:r>
          </w:p>
        </w:tc>
        <w:tc>
          <w:tcPr>
            <w:tcW w:w="203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风力堆积作</w:t>
            </w:r>
            <w:r>
              <w:rPr>
                <w:rFonts w:hint="eastAsia"/>
                <w:lang w:eastAsia="zh-CN"/>
              </w:rPr>
              <w:t>用</w:t>
            </w:r>
            <w:r>
              <w:rPr>
                <w:rFonts w:hint="eastAsia"/>
              </w:rPr>
              <w:t>形成</w:t>
            </w:r>
          </w:p>
        </w:tc>
        <w:tc>
          <w:tcPr>
            <w:tcW w:w="3158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沙丘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有固定沙丘和流动沙丘之分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干旱地区风力相对较小的区域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海岸地貌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2183"/>
        <w:gridCol w:w="3033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218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形成原因</w:t>
            </w:r>
          </w:p>
        </w:tc>
        <w:tc>
          <w:tcPr>
            <w:tcW w:w="3033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常见地貌类型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分布规律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海蚀地貌</w:t>
            </w:r>
          </w:p>
        </w:tc>
        <w:tc>
          <w:tcPr>
            <w:tcW w:w="218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海浪________作用形成</w:t>
            </w:r>
          </w:p>
        </w:tc>
        <w:tc>
          <w:tcPr>
            <w:tcW w:w="30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海蚀崖、海蚀平台、海蚀穴、海蚀拱桥、海蚀柱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沿海________的地区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海积地貌</w:t>
            </w:r>
          </w:p>
        </w:tc>
        <w:tc>
          <w:tcPr>
            <w:tcW w:w="218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海浪____作用形成</w:t>
            </w:r>
          </w:p>
        </w:tc>
        <w:tc>
          <w:tcPr>
            <w:tcW w:w="30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海滩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砾滩、沙滩、泥滩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</w:rPr>
              <w:t>、____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沿海____的地区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</w:t>
      </w:r>
      <w:r>
        <w:rPr>
          <w:rFonts w:hint="eastAsia"/>
          <w:lang w:eastAsia="zh-CN"/>
        </w:rPr>
        <w:t>“√</w:t>
      </w:r>
      <w:r>
        <w:rPr>
          <w:rFonts w:hint="eastAsia"/>
        </w:rPr>
        <w:t>”，错误的画</w:t>
      </w:r>
      <w:r>
        <w:rPr>
          <w:rFonts w:hint="eastAsia"/>
          <w:lang w:eastAsia="zh-CN"/>
        </w:rPr>
        <w:t>“</w:t>
      </w:r>
      <w:r>
        <w:rPr>
          <w:rFonts w:hint="eastAsia"/>
        </w:rPr>
        <w:t>×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1．我国的喀斯特地貌广布，其峰林、溶洞、石钟乳等地貌都是由流水侵蚀作用形成的。  (    )</w:t>
      </w:r>
    </w:p>
    <w:p>
      <w:pPr>
        <w:rPr>
          <w:rFonts w:hint="eastAsia"/>
        </w:rPr>
      </w:pPr>
      <w:r>
        <w:rPr>
          <w:rFonts w:hint="eastAsia"/>
        </w:rPr>
        <w:t>2．“桂林山水甲天下”。桂林景区的形成与可溶性石灰岩、湿热的气候有着密切的关系，像象鼻山、芦笛岩</w:t>
      </w:r>
      <w:r>
        <w:rPr>
          <w:rFonts w:hint="eastAsia"/>
          <w:lang w:eastAsia="zh-CN"/>
        </w:rPr>
        <w:t>(</w:t>
      </w:r>
      <w:r>
        <w:rPr>
          <w:rFonts w:hint="eastAsia"/>
        </w:rPr>
        <w:t>洞穴</w:t>
      </w:r>
      <w:r>
        <w:rPr>
          <w:rFonts w:hint="eastAsia"/>
          <w:lang w:eastAsia="zh-CN"/>
        </w:rPr>
        <w:t>)</w:t>
      </w:r>
      <w:r>
        <w:rPr>
          <w:rFonts w:hint="eastAsia"/>
        </w:rPr>
        <w:t>等景区的地貌都是石灰岩受到流水侵蚀作用形成的。    (    )</w:t>
      </w:r>
    </w:p>
    <w:p>
      <w:pPr>
        <w:rPr>
          <w:rFonts w:hint="eastAsia"/>
        </w:rPr>
      </w:pPr>
      <w:r>
        <w:rPr>
          <w:rFonts w:hint="eastAsia"/>
        </w:rPr>
        <w:t>3．我国的溶洞众多，在溶洞中发育很多石钟乳、石笋、石柱等，其形成过程一般是：石柱</w:t>
      </w:r>
      <w:r>
        <w:rPr>
          <w:rFonts w:hint="eastAsia"/>
          <w:lang w:eastAsia="zh-CN"/>
        </w:rPr>
        <w:t>→</w:t>
      </w:r>
      <w:r>
        <w:rPr>
          <w:rFonts w:hint="eastAsia"/>
        </w:rPr>
        <w:t>石笋</w:t>
      </w:r>
      <w:r>
        <w:rPr>
          <w:rFonts w:hint="eastAsia"/>
          <w:lang w:eastAsia="zh-CN"/>
        </w:rPr>
        <w:t>→</w:t>
      </w:r>
      <w:r>
        <w:rPr>
          <w:rFonts w:hint="eastAsia"/>
        </w:rPr>
        <w:t>石钟乳。    (    )</w:t>
      </w:r>
    </w:p>
    <w:p>
      <w:pPr>
        <w:rPr>
          <w:rFonts w:hint="eastAsia"/>
        </w:rPr>
      </w:pPr>
      <w:r>
        <w:rPr>
          <w:rFonts w:hint="eastAsia"/>
        </w:rPr>
        <w:t>4．河流上游一般以侵蚀作用为主，中下游则以堆积作用为主，其主要的原因是河流上游径流量较小，而下游径流量较大。    (    )</w:t>
      </w:r>
    </w:p>
    <w:p>
      <w:pPr>
        <w:rPr>
          <w:rFonts w:hint="eastAsia"/>
        </w:rPr>
      </w:pPr>
      <w:r>
        <w:rPr>
          <w:rFonts w:hint="eastAsia"/>
        </w:rPr>
        <w:t>5．我国黄土高原的形成和现在千沟万壑的地表形态，都与流水作用有关：其高原形态是由流水堆积作用形成，其千沟万壑的地表形态是由流水侵蚀作用形成的。    (    )</w:t>
      </w:r>
    </w:p>
    <w:p>
      <w:pPr>
        <w:rPr>
          <w:rFonts w:hint="eastAsia"/>
        </w:rPr>
      </w:pPr>
      <w:r>
        <w:rPr>
          <w:rFonts w:hint="eastAsia"/>
        </w:rPr>
        <w:t>6．在河流上游一般形成V形谷，在中下游一般形成槽形谷，之所以形成不同的河谷形态，主要是由于地形不同水流速度不同。    (    )</w:t>
      </w:r>
    </w:p>
    <w:p>
      <w:pPr>
        <w:rPr>
          <w:rFonts w:hint="eastAsia"/>
        </w:rPr>
      </w:pPr>
      <w:r>
        <w:rPr>
          <w:rFonts w:hint="eastAsia"/>
        </w:rPr>
        <w:t>7．在降水比较多的地方，由于河流较多，河流地貌</w:t>
      </w:r>
      <w:bookmarkStart w:id="0" w:name="_GoBack"/>
      <w:bookmarkEnd w:id="0"/>
      <w:r>
        <w:rPr>
          <w:rFonts w:hint="eastAsia"/>
        </w:rPr>
        <w:t>发育</w:t>
      </w:r>
      <w:r>
        <w:rPr>
          <w:rFonts w:hint="eastAsia"/>
          <w:lang w:eastAsia="zh-CN"/>
        </w:rPr>
        <w:t>；</w:t>
      </w:r>
      <w:r>
        <w:rPr>
          <w:rFonts w:hint="eastAsia"/>
        </w:rPr>
        <w:t>而在干旱地区，则只有风沙地貌，没有河流地貌。    (    )</w:t>
      </w:r>
    </w:p>
    <w:p>
      <w:pPr>
        <w:rPr>
          <w:rFonts w:hint="eastAsia"/>
        </w:rPr>
      </w:pPr>
      <w:r>
        <w:rPr>
          <w:rFonts w:hint="eastAsia"/>
        </w:rPr>
        <w:t>8．在石质海岸主要以海浪侵蚀作用为主，在砂质海岸主要以海浪堆积作用为主。   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读“某洞穴剖面景观示意图”，回答下列问题。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019300" cy="972185"/>
            <wp:effectExtent l="0" t="0" r="0" b="184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(1)图示地貌称为________地貌。我国以这类地貌成为旅游胜地的是________ </w:t>
      </w:r>
      <w:r>
        <w:rPr>
          <w:rFonts w:hint="eastAsia"/>
          <w:lang w:eastAsia="zh-CN"/>
        </w:rPr>
        <w:t>(</w:t>
      </w:r>
      <w:r>
        <w:rPr>
          <w:rFonts w:hint="eastAsia"/>
        </w:rPr>
        <w:t>举一例</w:t>
      </w:r>
      <w:r>
        <w:rPr>
          <w:rFonts w:hint="eastAsia"/>
          <w:lang w:eastAsia="zh-CN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(2)下面两组化学方程式可表示此种地貌的形成原理：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A: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778635" cy="180975"/>
            <wp:effectExtent l="0" t="0" r="12065" b="7620"/>
            <wp:docPr id="1" name="61704547-3176-4FA0-AAD0-7DF1A1D1964B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1704547-3176-4FA0-AAD0-7DF1A1D1964B-1" descr="qt_temp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63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B: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778635" cy="167640"/>
            <wp:effectExtent l="0" t="0" r="12065" b="3175"/>
            <wp:docPr id="2" name="61704547-3176-4FA0-AAD0-7DF1A1D1964B-2" descr="C:/Users/ADMINI~1/AppData/Local/Temp/qt_temp.Ga5032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1704547-3176-4FA0-AAD0-7DF1A1D1964B-2" descr="C:/Users/ADMINI~1/AppData/Local/Temp/qt_temp.Ga5032qt_temp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63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其中石钟乳①的形成可用方程式________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填A或B</w:t>
      </w:r>
      <w:r>
        <w:rPr>
          <w:rFonts w:hint="eastAsia"/>
          <w:lang w:eastAsia="zh-CN"/>
        </w:rPr>
        <w:t>)</w:t>
      </w:r>
      <w:r>
        <w:rPr>
          <w:rFonts w:hint="eastAsia"/>
        </w:rPr>
        <w:t>表示，为流水的________作用；溶洞②的形成可用方程式________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填A或B</w:t>
      </w:r>
      <w:r>
        <w:rPr>
          <w:rFonts w:hint="eastAsia"/>
          <w:lang w:eastAsia="zh-CN"/>
        </w:rPr>
        <w:t>)</w:t>
      </w:r>
      <w:r>
        <w:rPr>
          <w:rFonts w:hint="eastAsia"/>
        </w:rPr>
        <w:t>表示，为流水的________作用。</w:t>
      </w:r>
    </w:p>
    <w:p>
      <w:pPr>
        <w:rPr>
          <w:rFonts w:hint="eastAsia"/>
        </w:rPr>
      </w:pPr>
      <w:r>
        <w:rPr>
          <w:rFonts w:hint="eastAsia"/>
        </w:rPr>
        <w:t>(3)图中地貌在我国分布最广泛的地区是云贵高原，其主要原因是    (    )</w:t>
      </w:r>
    </w:p>
    <w:p>
      <w:pPr>
        <w:rPr>
          <w:rFonts w:hint="eastAsia"/>
        </w:rPr>
      </w:pPr>
      <w:r>
        <w:rPr>
          <w:rFonts w:hint="eastAsia"/>
        </w:rPr>
        <w:t>①海拔较高  ②降水丰富</w:t>
      </w:r>
    </w:p>
    <w:p>
      <w:pPr>
        <w:rPr>
          <w:rFonts w:hint="eastAsia"/>
        </w:rPr>
      </w:pPr>
      <w:r>
        <w:rPr>
          <w:rFonts w:hint="eastAsia"/>
        </w:rPr>
        <w:t>③植被稀少  ④石灰岩广布</w:t>
      </w:r>
    </w:p>
    <w:p>
      <w:pPr>
        <w:rPr>
          <w:rFonts w:hint="eastAsia"/>
        </w:rPr>
      </w:pPr>
      <w:r>
        <w:rPr>
          <w:rFonts w:hint="eastAsia"/>
        </w:rPr>
        <w:t>A．①②    B．③④</w:t>
      </w:r>
    </w:p>
    <w:p>
      <w:pPr>
        <w:rPr>
          <w:rFonts w:hint="eastAsia"/>
        </w:rPr>
      </w:pPr>
      <w:r>
        <w:rPr>
          <w:rFonts w:hint="eastAsia"/>
        </w:rPr>
        <w:t>C．②③    D．②④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四、选择题</w:t>
      </w:r>
    </w:p>
    <w:p>
      <w:pPr>
        <w:rPr>
          <w:rFonts w:hint="eastAsia"/>
        </w:rPr>
      </w:pPr>
      <w:r>
        <w:rPr>
          <w:rFonts w:hint="eastAsia"/>
        </w:rPr>
        <w:t xml:space="preserve">    下图是新疆准噶尔盆地著名的</w:t>
      </w:r>
      <w:r>
        <w:rPr>
          <w:rFonts w:hint="eastAsia"/>
          <w:lang w:eastAsia="zh-CN"/>
        </w:rPr>
        <w:t>乌</w:t>
      </w:r>
      <w:r>
        <w:rPr>
          <w:rFonts w:hint="eastAsia"/>
        </w:rPr>
        <w:t>尔禾魔鬼城景观图。回答下列问题。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454785" cy="972185"/>
            <wp:effectExtent l="0" t="0" r="12065" b="1841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47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1.形成魔鬼城四面壁立，怪石</w:t>
      </w:r>
      <w:r>
        <w:rPr>
          <w:rFonts w:hint="eastAsia"/>
          <w:lang w:eastAsia="zh-CN"/>
        </w:rPr>
        <w:t>嶙峋</w:t>
      </w:r>
      <w:r>
        <w:rPr>
          <w:rFonts w:hint="eastAsia"/>
        </w:rPr>
        <w:t>特征的主要地质作用是    (    )</w:t>
      </w:r>
    </w:p>
    <w:p>
      <w:pPr>
        <w:rPr>
          <w:rFonts w:hint="eastAsia"/>
        </w:rPr>
      </w:pPr>
      <w:r>
        <w:rPr>
          <w:rFonts w:hint="eastAsia"/>
        </w:rPr>
        <w:t>A．流水侵蚀    B．流水溶蚀</w:t>
      </w:r>
    </w:p>
    <w:p>
      <w:pPr>
        <w:rPr>
          <w:rFonts w:hint="eastAsia"/>
        </w:rPr>
      </w:pPr>
      <w:r>
        <w:rPr>
          <w:rFonts w:hint="eastAsia"/>
        </w:rPr>
        <w:t>C．海浪侵蚀    D．风力侵蚀</w:t>
      </w:r>
    </w:p>
    <w:p>
      <w:pPr>
        <w:rPr>
          <w:rFonts w:hint="eastAsia"/>
        </w:rPr>
      </w:pPr>
      <w:r>
        <w:rPr>
          <w:rFonts w:hint="eastAsia"/>
        </w:rPr>
        <w:t>2．与乌尔禾魔鬼城地区地貌形成的自然环境关系最密切的是    (    )</w:t>
      </w:r>
    </w:p>
    <w:p>
      <w:pPr>
        <w:rPr>
          <w:rFonts w:hint="eastAsia"/>
        </w:rPr>
      </w:pPr>
      <w:r>
        <w:rPr>
          <w:rFonts w:hint="eastAsia"/>
        </w:rPr>
        <w:t>A．海拔高，气温年较差小</w:t>
      </w:r>
    </w:p>
    <w:p>
      <w:pPr>
        <w:rPr>
          <w:rFonts w:hint="eastAsia"/>
        </w:rPr>
      </w:pPr>
      <w:r>
        <w:rPr>
          <w:rFonts w:hint="eastAsia"/>
        </w:rPr>
        <w:t>B．山高谷深，水流湍急落差大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．深居内陆，降水少风力强</w:t>
      </w:r>
    </w:p>
    <w:p>
      <w:pPr>
        <w:rPr>
          <w:rFonts w:hint="eastAsia"/>
        </w:rPr>
      </w:pPr>
      <w:r>
        <w:rPr>
          <w:rFonts w:hint="eastAsia"/>
        </w:rPr>
        <w:t>D．冬暖夏热，降水季节变化大</w:t>
      </w:r>
    </w:p>
    <w:p>
      <w:pPr>
        <w:rPr>
          <w:rFonts w:hint="eastAsia"/>
        </w:rPr>
      </w:pPr>
      <w:r>
        <w:rPr>
          <w:rFonts w:hint="eastAsia"/>
        </w:rPr>
        <w:t>读四幅景观图，据此完成下列问题。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179320" cy="1727835"/>
            <wp:effectExtent l="0" t="0" r="11430" b="571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3．上图所示景观中，主要由风力侵蚀作用形成的是    (    )</w:t>
      </w:r>
    </w:p>
    <w:p>
      <w:pPr>
        <w:rPr>
          <w:rFonts w:hint="eastAsia"/>
        </w:rPr>
      </w:pPr>
      <w:r>
        <w:rPr>
          <w:rFonts w:hint="eastAsia"/>
        </w:rPr>
        <w:t>A．①    B．②</w:t>
      </w:r>
    </w:p>
    <w:p>
      <w:pPr>
        <w:rPr>
          <w:rFonts w:hint="eastAsia"/>
        </w:rPr>
      </w:pPr>
      <w:r>
        <w:rPr>
          <w:rFonts w:hint="eastAsia"/>
        </w:rPr>
        <w:t>C．③    D．④</w:t>
      </w:r>
    </w:p>
    <w:p>
      <w:pPr>
        <w:rPr>
          <w:rFonts w:hint="eastAsia"/>
        </w:rPr>
      </w:pPr>
      <w:r>
        <w:rPr>
          <w:rFonts w:hint="eastAsia"/>
        </w:rPr>
        <w:t>4．形成②图所示千沟万壑地貌景观的外力作用是    (    )</w:t>
      </w:r>
    </w:p>
    <w:p>
      <w:pPr>
        <w:rPr>
          <w:rFonts w:hint="eastAsia"/>
        </w:rPr>
      </w:pPr>
      <w:r>
        <w:rPr>
          <w:rFonts w:hint="eastAsia"/>
        </w:rPr>
        <w:t>A．海浪侵蚀</w:t>
      </w:r>
    </w:p>
    <w:p>
      <w:pPr>
        <w:rPr>
          <w:rFonts w:hint="eastAsia"/>
        </w:rPr>
      </w:pPr>
      <w:r>
        <w:rPr>
          <w:rFonts w:hint="eastAsia"/>
        </w:rPr>
        <w:t>B．流水侵蚀</w:t>
      </w:r>
    </w:p>
    <w:p>
      <w:pPr>
        <w:rPr>
          <w:rFonts w:hint="eastAsia"/>
        </w:rPr>
      </w:pPr>
      <w:r>
        <w:rPr>
          <w:rFonts w:hint="eastAsia"/>
        </w:rPr>
        <w:t>C．风力堆积</w:t>
      </w:r>
    </w:p>
    <w:p>
      <w:pPr>
        <w:rPr>
          <w:rFonts w:hint="eastAsia"/>
        </w:rPr>
      </w:pPr>
      <w:r>
        <w:rPr>
          <w:rFonts w:hint="eastAsia"/>
        </w:rPr>
        <w:t>D．流水堆积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1.(1)</w:t>
      </w:r>
      <w:r>
        <w:rPr>
          <w:rFonts w:hint="eastAsia"/>
        </w:rPr>
        <w:t>沉淀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云南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①</w:t>
      </w:r>
      <w:r>
        <w:rPr>
          <w:rFonts w:hint="eastAsia"/>
        </w:rPr>
        <w:t>溶蚀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溶洞</w:t>
      </w:r>
      <w:r>
        <w:rPr>
          <w:rFonts w:hint="eastAsia"/>
          <w:lang w:val="en-US" w:eastAsia="zh-CN"/>
        </w:rPr>
        <w:t xml:space="preserve">   ③</w:t>
      </w:r>
      <w:r>
        <w:rPr>
          <w:rFonts w:hint="eastAsia"/>
        </w:rPr>
        <w:t>侵蚀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④</w:t>
      </w:r>
      <w:r>
        <w:rPr>
          <w:rFonts w:hint="eastAsia"/>
        </w:rPr>
        <w:t>堆积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①</w:t>
      </w:r>
      <w:r>
        <w:rPr>
          <w:rFonts w:hint="eastAsia"/>
        </w:rPr>
        <w:t xml:space="preserve">侵蚀  </w:t>
      </w:r>
      <w:r>
        <w:rPr>
          <w:rFonts w:hint="eastAsia"/>
          <w:lang w:eastAsia="zh-CN"/>
        </w:rPr>
        <w:t>②</w:t>
      </w:r>
      <w:r>
        <w:rPr>
          <w:rFonts w:hint="eastAsia"/>
        </w:rPr>
        <w:t xml:space="preserve">V  </w:t>
      </w:r>
      <w:r>
        <w:rPr>
          <w:rFonts w:hint="eastAsia"/>
          <w:lang w:eastAsia="zh-CN"/>
        </w:rPr>
        <w:t>③</w:t>
      </w:r>
      <w:r>
        <w:rPr>
          <w:rFonts w:hint="eastAsia"/>
        </w:rPr>
        <w:t xml:space="preserve">冲积平原  </w:t>
      </w:r>
      <w:r>
        <w:rPr>
          <w:rFonts w:hint="eastAsia"/>
          <w:lang w:eastAsia="zh-CN"/>
        </w:rPr>
        <w:t>④</w:t>
      </w:r>
      <w:r>
        <w:rPr>
          <w:rFonts w:hint="eastAsia"/>
        </w:rPr>
        <w:t>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⑤</w:t>
      </w:r>
      <w:r>
        <w:rPr>
          <w:rFonts w:hint="eastAsia"/>
        </w:rPr>
        <w:t>三角洲</w:t>
      </w:r>
      <w:r>
        <w:rPr>
          <w:rFonts w:hint="eastAsia"/>
          <w:lang w:val="en-US" w:eastAsia="zh-CN"/>
        </w:rPr>
        <w:t xml:space="preserve">   ⑥</w:t>
      </w:r>
      <w:r>
        <w:rPr>
          <w:rFonts w:hint="eastAsia"/>
        </w:rPr>
        <w:t>农耕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风蚀柱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侵蚀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陡峭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堆积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沙坝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平缓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1．×  峰林、溶洞等是由流水侵蚀作用形成的，但溶洞中的石钟乳等地貌则是由流水堆积作用形成的。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3．×在溶洞中发育的石钟乳、石笋、石柱等，其形成过程是：先形成石钟乳和石笋，石钟乳和石笋上下连接起来，就形成了石柱。</w:t>
      </w:r>
    </w:p>
    <w:p>
      <w:pPr>
        <w:rPr>
          <w:rFonts w:hint="eastAsia"/>
        </w:rPr>
      </w:pPr>
      <w:r>
        <w:rPr>
          <w:rFonts w:hint="eastAsia"/>
        </w:rPr>
        <w:t xml:space="preserve">    4．×河流上游和中下游所受的外力作用不同，上游一般以侵蚀作用为主，中下游以堆积作用为主，之所以表现为不同的作用，主要是由</w:t>
      </w:r>
      <w:r>
        <w:rPr>
          <w:rFonts w:hint="eastAsia"/>
          <w:lang w:eastAsia="zh-CN"/>
        </w:rPr>
        <w:t>于</w:t>
      </w:r>
      <w:r>
        <w:rPr>
          <w:rFonts w:hint="eastAsia"/>
        </w:rPr>
        <w:t>在河流上游，一般是山地地形，坡度陡，水流速度快；而在中下游，水流速度较慢，从而形成了堆积地貌。</w:t>
      </w:r>
    </w:p>
    <w:p>
      <w:pPr>
        <w:rPr>
          <w:rFonts w:hint="eastAsia"/>
        </w:rPr>
      </w:pPr>
      <w:r>
        <w:rPr>
          <w:rFonts w:hint="eastAsia"/>
        </w:rPr>
        <w:t xml:space="preserve">    5．×黄土高原的形成是风力堆积的结果，而黄土高原现在千沟万壑的地表形态，则是由于流水的侵蚀作用形成的。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</w:t>
      </w:r>
      <w:r>
        <w:rPr>
          <w:rFonts w:hint="eastAsia"/>
          <w:lang w:eastAsia="zh-CN"/>
        </w:rPr>
        <w:t>√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7．×湿润地区多河流地貌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干旱地区多风沙地貌，但在干旱地区，有河流的地方也有河流地貌，如我国新疆就有很多洪积扇。同样，在湿润地区也有风沙地貌。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(1)喀斯特</w:t>
      </w:r>
      <w:r>
        <w:rPr>
          <w:rFonts w:hint="eastAsia"/>
          <w:lang w:eastAsia="zh-CN"/>
        </w:rPr>
        <w:t>(</w:t>
      </w:r>
      <w:r>
        <w:rPr>
          <w:rFonts w:hint="eastAsia"/>
        </w:rPr>
        <w:t>或岩溶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广西桂林山水或云南路南石林</w:t>
      </w:r>
    </w:p>
    <w:p>
      <w:pPr>
        <w:rPr>
          <w:rFonts w:hint="eastAsia"/>
        </w:rPr>
      </w:pPr>
      <w:r>
        <w:rPr>
          <w:rFonts w:hint="eastAsia"/>
        </w:rPr>
        <w:t>(2)B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沉淀或沉积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溶蚀</w:t>
      </w:r>
    </w:p>
    <w:p>
      <w:pPr>
        <w:rPr>
          <w:rFonts w:hint="eastAsia"/>
        </w:rPr>
      </w:pPr>
      <w:r>
        <w:rPr>
          <w:rFonts w:hint="eastAsia"/>
        </w:rPr>
        <w:t>(3)D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)由图中石钟乳、地下河等可知图示地貌为喀斯特地貌</w:t>
      </w:r>
      <w:r>
        <w:rPr>
          <w:rFonts w:hint="eastAsia"/>
          <w:lang w:eastAsia="zh-CN"/>
        </w:rPr>
        <w:t>(</w:t>
      </w:r>
      <w:r>
        <w:rPr>
          <w:rFonts w:hint="eastAsia"/>
        </w:rPr>
        <w:t>或岩溶地貌</w:t>
      </w:r>
      <w:r>
        <w:rPr>
          <w:rFonts w:hint="eastAsia"/>
          <w:lang w:eastAsia="zh-CN"/>
        </w:rPr>
        <w:t>)</w:t>
      </w:r>
      <w:r>
        <w:rPr>
          <w:rFonts w:hint="eastAsia"/>
        </w:rPr>
        <w:t>。我国喀斯特地貌主要分布于云贵高原，代表景点有广西桂林山水、云南路南石林等。(2) CaCO₃难溶于水，而Ca( HCO₃)₂可溶于水。石钟乳因流水的沉积作用日积月累而成，因此应用化学方程式B表示。溶洞②因流水的溶蚀作用而成，因此应用化学方程式A表示。(3)云贵高原喀斯特地貌分布广泛的原因是石灰岩广布、降水丰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1．D乌尔禾魔鬼城位于我国新疆，降水稀少，风力较强，故形成魔鬼城四面壁立，怪石嶙峋特征的主要地质作用是风力侵蚀，D选项正确。</w:t>
      </w:r>
    </w:p>
    <w:p>
      <w:pPr>
        <w:rPr>
          <w:rFonts w:hint="eastAsia"/>
        </w:rPr>
      </w:pPr>
      <w:r>
        <w:rPr>
          <w:rFonts w:hint="eastAsia"/>
        </w:rPr>
        <w:t>2．C结合新疆的自然环境特点，可知这里降水少，风力较大，C选项正确。</w:t>
      </w:r>
    </w:p>
    <w:p>
      <w:pPr>
        <w:rPr>
          <w:rFonts w:hint="eastAsia"/>
        </w:rPr>
      </w:pPr>
      <w:r>
        <w:rPr>
          <w:rFonts w:hint="eastAsia"/>
        </w:rPr>
        <w:t>3．D图中所示景观中，①为桂林山水，是由流水侵蚀作用形成的；②为黄土高原，其沟壑纵横的地貌是由流水侵蚀作用形成的；③为沙丘地貌，是由风力堆积作用形成的；④为风蚀蘑菇，是由风力侵蚀作用形成的。</w:t>
      </w:r>
    </w:p>
    <w:p>
      <w:pPr>
        <w:rPr>
          <w:rFonts w:hint="eastAsia"/>
        </w:rPr>
      </w:pPr>
      <w:r>
        <w:rPr>
          <w:rFonts w:hint="eastAsia"/>
        </w:rPr>
        <w:t>4.B由上题分析得知，②图为黄土高原沟壑纵横的地貌景观，最主要的外力作用是流水侵蚀作用。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F2FFF"/>
    <w:rsid w:val="03B0038F"/>
    <w:rsid w:val="05BF2BDA"/>
    <w:rsid w:val="064721AD"/>
    <w:rsid w:val="08823A51"/>
    <w:rsid w:val="095C1D0B"/>
    <w:rsid w:val="0C6C40AE"/>
    <w:rsid w:val="0F3B0F11"/>
    <w:rsid w:val="0F5A7206"/>
    <w:rsid w:val="10C1241C"/>
    <w:rsid w:val="11AA3379"/>
    <w:rsid w:val="198D639B"/>
    <w:rsid w:val="1AA03B36"/>
    <w:rsid w:val="1C3E478D"/>
    <w:rsid w:val="1D4E10A0"/>
    <w:rsid w:val="206538EB"/>
    <w:rsid w:val="20ED0731"/>
    <w:rsid w:val="225B244F"/>
    <w:rsid w:val="26414627"/>
    <w:rsid w:val="27422ACE"/>
    <w:rsid w:val="2791470D"/>
    <w:rsid w:val="291575FC"/>
    <w:rsid w:val="298E08F0"/>
    <w:rsid w:val="2BE806C3"/>
    <w:rsid w:val="2C3A63BD"/>
    <w:rsid w:val="2DA00B11"/>
    <w:rsid w:val="3321100D"/>
    <w:rsid w:val="36816CA6"/>
    <w:rsid w:val="36FF3117"/>
    <w:rsid w:val="37232078"/>
    <w:rsid w:val="3C363088"/>
    <w:rsid w:val="3C5C73F8"/>
    <w:rsid w:val="3D5F24F9"/>
    <w:rsid w:val="3F6342F9"/>
    <w:rsid w:val="4045230F"/>
    <w:rsid w:val="44A80144"/>
    <w:rsid w:val="49F617DB"/>
    <w:rsid w:val="4A271722"/>
    <w:rsid w:val="4C057C96"/>
    <w:rsid w:val="4E4A2321"/>
    <w:rsid w:val="50D018A3"/>
    <w:rsid w:val="54DC3789"/>
    <w:rsid w:val="5A2D6DFE"/>
    <w:rsid w:val="5B6A529C"/>
    <w:rsid w:val="5CE85E7A"/>
    <w:rsid w:val="5D6F089B"/>
    <w:rsid w:val="61474D05"/>
    <w:rsid w:val="61857EDD"/>
    <w:rsid w:val="634C25C6"/>
    <w:rsid w:val="65A549F1"/>
    <w:rsid w:val="66557A3F"/>
    <w:rsid w:val="666B5401"/>
    <w:rsid w:val="672C75DB"/>
    <w:rsid w:val="6A6808A8"/>
    <w:rsid w:val="6AD5281F"/>
    <w:rsid w:val="6C254DF1"/>
    <w:rsid w:val="6EB01715"/>
    <w:rsid w:val="72B52DF3"/>
    <w:rsid w:val="7A4E0486"/>
    <w:rsid w:val="7B53062B"/>
    <w:rsid w:val="7CAA3B0C"/>
    <w:rsid w:val="7FE1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1.sv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2.sv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61704547-3176-4FA0-AAD0-7DF1A1D1964B-1">
      <extobjdata type="61704547-3176-4FA0-AAD0-7DF1A1D1964B" data="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"/>
    </extobj>
    <extobj name="61704547-3176-4FA0-AAD0-7DF1A1D1964B-2">
      <extobjdata type="61704547-3176-4FA0-AAD0-7DF1A1D1964B" data="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2020-08-27T01:03:00Z</dcterms:created>
  <dc:creator>Administrator</dc:creator>
  <cp:lastModifiedBy>Administrator</cp:lastModifiedBy>
  <dcterms:modified xsi:type="dcterms:W3CDTF">2020-09-05T03:34:24Z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